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2E" w:rsidRDefault="00954704" w:rsidP="00B41D2E">
      <w:pPr>
        <w:rPr>
          <w:rFonts w:ascii="Times New Roman" w:hAnsi="Times New Roman"/>
        </w:rPr>
      </w:pPr>
      <w:r>
        <w:rPr>
          <w:noProof/>
          <w:sz w:val="24"/>
          <w:szCs w:val="24"/>
        </w:rPr>
        <mc:AlternateContent>
          <mc:Choice Requires="wps">
            <w:drawing>
              <wp:anchor distT="4294967295" distB="4294967295" distL="114300" distR="114300" simplePos="0" relativeHeight="251657728" behindDoc="0" locked="0" layoutInCell="1" allowOverlap="1">
                <wp:simplePos x="0" y="0"/>
                <wp:positionH relativeFrom="column">
                  <wp:posOffset>1295400</wp:posOffset>
                </wp:positionH>
                <wp:positionV relativeFrom="paragraph">
                  <wp:posOffset>914400</wp:posOffset>
                </wp:positionV>
                <wp:extent cx="5372100" cy="0"/>
                <wp:effectExtent l="1905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589A"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in" to="52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" strokeweight="2.25pt">
                <o:lock v:ext="edit" shapetype="f"/>
              </v:line>
            </w:pict>
          </mc:Fallback>
        </mc:AlternateContent>
      </w:r>
      <w:r w:rsidR="00081954">
        <w:rPr>
          <w:noProof/>
        </w:rPr>
        <w:drawing>
          <wp:inline distT="0" distB="0" distL="0" distR="0">
            <wp:extent cx="1438275" cy="971550"/>
            <wp:effectExtent l="19050" t="0" r="952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cstate="print"/>
                    <a:srcRect/>
                    <a:stretch>
                      <a:fillRect/>
                    </a:stretch>
                  </pic:blipFill>
                  <pic:spPr bwMode="auto">
                    <a:xfrm>
                      <a:off x="0" y="0"/>
                      <a:ext cx="1438275" cy="971550"/>
                    </a:xfrm>
                    <a:prstGeom prst="rect">
                      <a:avLst/>
                    </a:prstGeom>
                    <a:noFill/>
                    <a:ln w="9525">
                      <a:noFill/>
                      <a:miter lim="800000"/>
                      <a:headEnd/>
                      <a:tailEnd/>
                    </a:ln>
                  </pic:spPr>
                </pic:pic>
              </a:graphicData>
            </a:graphic>
          </wp:inline>
        </w:drawing>
      </w:r>
    </w:p>
    <w:p w:rsidR="00B41D2E" w:rsidRPr="00B41D2E" w:rsidRDefault="00BC25C6" w:rsidP="00B41D2E">
      <w:pPr>
        <w:jc w:val="right"/>
      </w:pPr>
      <w:r>
        <w:rPr>
          <w:rFonts w:ascii="Times New Roman" w:hAnsi="Times New Roman"/>
        </w:rPr>
        <w:t>December 1</w:t>
      </w:r>
      <w:r w:rsidR="006341A8">
        <w:rPr>
          <w:rFonts w:ascii="Times New Roman" w:hAnsi="Times New Roman"/>
        </w:rPr>
        <w:t>, 201</w:t>
      </w:r>
      <w:r>
        <w:rPr>
          <w:rFonts w:ascii="Times New Roman" w:hAnsi="Times New Roman"/>
        </w:rPr>
        <w:t>6</w:t>
      </w:r>
    </w:p>
    <w:p w:rsidR="001447F7" w:rsidRPr="001447F7" w:rsidRDefault="00081954" w:rsidP="00B41D2E">
      <w:pPr>
        <w:rPr>
          <w:rFonts w:ascii="Times New Roman" w:hAnsi="Times New Roman"/>
        </w:rPr>
      </w:pPr>
      <w:r>
        <w:rPr>
          <w:rFonts w:ascii="Times New Roman" w:hAnsi="Times New Roman"/>
        </w:rPr>
        <w:t>To Whom It May Concern:</w:t>
      </w:r>
    </w:p>
    <w:p w:rsidR="001447F7" w:rsidRPr="001447F7" w:rsidRDefault="00FA48DB" w:rsidP="001447F7">
      <w:pPr>
        <w:rPr>
          <w:rFonts w:ascii="Times New Roman" w:hAnsi="Times New Roman"/>
        </w:rPr>
      </w:pPr>
      <w:r>
        <w:rPr>
          <w:rFonts w:ascii="Times New Roman" w:hAnsi="Times New Roman"/>
        </w:rPr>
        <w:t xml:space="preserve">With the </w:t>
      </w:r>
      <w:r w:rsidR="00BC25C6">
        <w:rPr>
          <w:rFonts w:ascii="Times New Roman" w:hAnsi="Times New Roman"/>
        </w:rPr>
        <w:t>2017</w:t>
      </w:r>
      <w:r w:rsidR="001447F7" w:rsidRPr="001447F7">
        <w:rPr>
          <w:rFonts w:ascii="Times New Roman" w:hAnsi="Times New Roman"/>
        </w:rPr>
        <w:t xml:space="preserve"> high school </w:t>
      </w:r>
      <w:r>
        <w:rPr>
          <w:rFonts w:ascii="Times New Roman" w:hAnsi="Times New Roman"/>
        </w:rPr>
        <w:t>golf</w:t>
      </w:r>
      <w:r w:rsidR="001447F7" w:rsidRPr="001447F7">
        <w:rPr>
          <w:rFonts w:ascii="Times New Roman" w:hAnsi="Times New Roman"/>
        </w:rPr>
        <w:t xml:space="preserve"> season approaching, the Great Oak Boys’ Golf Team turns to our family, friends, and community for the additional support needed to maintain our excellent program.</w:t>
      </w:r>
    </w:p>
    <w:p w:rsidR="001447F7" w:rsidRPr="001447F7" w:rsidRDefault="00FA48DB" w:rsidP="001447F7">
      <w:pPr>
        <w:rPr>
          <w:rFonts w:ascii="Times New Roman" w:hAnsi="Times New Roman"/>
        </w:rPr>
      </w:pPr>
      <w:r>
        <w:rPr>
          <w:rFonts w:ascii="Times New Roman" w:hAnsi="Times New Roman"/>
        </w:rPr>
        <w:t>Unfortunately,</w:t>
      </w:r>
      <w:r w:rsidR="001447F7" w:rsidRPr="001447F7">
        <w:rPr>
          <w:rFonts w:ascii="Times New Roman" w:hAnsi="Times New Roman"/>
        </w:rPr>
        <w:t xml:space="preserve"> school athletic departments</w:t>
      </w:r>
      <w:r w:rsidR="00C258E1">
        <w:rPr>
          <w:rFonts w:ascii="Times New Roman" w:hAnsi="Times New Roman"/>
        </w:rPr>
        <w:t xml:space="preserve"> no longer</w:t>
      </w:r>
      <w:r w:rsidR="001447F7" w:rsidRPr="001447F7">
        <w:rPr>
          <w:rFonts w:ascii="Times New Roman" w:hAnsi="Times New Roman"/>
        </w:rPr>
        <w:t xml:space="preserve"> received full funding from the state and loca</w:t>
      </w:r>
      <w:r w:rsidR="00C258E1">
        <w:rPr>
          <w:rFonts w:ascii="Times New Roman" w:hAnsi="Times New Roman"/>
        </w:rPr>
        <w:t>l school districts.  We must</w:t>
      </w:r>
      <w:r w:rsidR="001447F7" w:rsidRPr="001447F7">
        <w:rPr>
          <w:rFonts w:ascii="Times New Roman" w:hAnsi="Times New Roman"/>
        </w:rPr>
        <w:t xml:space="preserve"> find our own alternate sources of funding.  </w:t>
      </w:r>
      <w:r w:rsidR="00E46793">
        <w:rPr>
          <w:rFonts w:ascii="Times New Roman" w:hAnsi="Times New Roman"/>
        </w:rPr>
        <w:t xml:space="preserve">For the past </w:t>
      </w:r>
      <w:r w:rsidR="00BC25C6">
        <w:rPr>
          <w:rFonts w:ascii="Times New Roman" w:hAnsi="Times New Roman"/>
        </w:rPr>
        <w:t>three</w:t>
      </w:r>
      <w:r w:rsidR="00E46793">
        <w:rPr>
          <w:rFonts w:ascii="Times New Roman" w:hAnsi="Times New Roman"/>
        </w:rPr>
        <w:t xml:space="preserve"> </w:t>
      </w:r>
      <w:r w:rsidR="00C258E1">
        <w:rPr>
          <w:rFonts w:ascii="Times New Roman" w:hAnsi="Times New Roman"/>
        </w:rPr>
        <w:t>years, we have successfully funded a premier golf program at GOHS through our annual golf tournament. This year, we again are pro</w:t>
      </w:r>
      <w:r w:rsidR="001447F7" w:rsidRPr="001447F7">
        <w:rPr>
          <w:rFonts w:ascii="Times New Roman" w:hAnsi="Times New Roman"/>
        </w:rPr>
        <w:t xml:space="preserve">ud to announce </w:t>
      </w:r>
      <w:r w:rsidR="006341A8">
        <w:rPr>
          <w:rFonts w:ascii="Times New Roman" w:hAnsi="Times New Roman"/>
          <w:b/>
        </w:rPr>
        <w:t xml:space="preserve">the </w:t>
      </w:r>
      <w:r w:rsidR="00BC25C6">
        <w:rPr>
          <w:rFonts w:ascii="Times New Roman" w:hAnsi="Times New Roman"/>
          <w:b/>
        </w:rPr>
        <w:t>5</w:t>
      </w:r>
      <w:r w:rsidR="00D34198">
        <w:rPr>
          <w:rFonts w:ascii="Times New Roman" w:hAnsi="Times New Roman"/>
          <w:b/>
          <w:vertAlign w:val="superscript"/>
        </w:rPr>
        <w:t>th</w:t>
      </w:r>
      <w:r w:rsidR="006341A8">
        <w:rPr>
          <w:rFonts w:ascii="Times New Roman" w:hAnsi="Times New Roman"/>
          <w:b/>
        </w:rPr>
        <w:t xml:space="preserve"> </w:t>
      </w:r>
      <w:r w:rsidR="001447F7" w:rsidRPr="001447F7">
        <w:rPr>
          <w:rFonts w:ascii="Times New Roman" w:hAnsi="Times New Roman"/>
          <w:b/>
        </w:rPr>
        <w:t xml:space="preserve">Annual Wolfpack </w:t>
      </w:r>
      <w:r w:rsidR="00D0784A">
        <w:rPr>
          <w:rFonts w:ascii="Times New Roman" w:hAnsi="Times New Roman"/>
          <w:b/>
        </w:rPr>
        <w:t>Four</w:t>
      </w:r>
      <w:r w:rsidR="00C4408A">
        <w:rPr>
          <w:rFonts w:ascii="Times New Roman" w:hAnsi="Times New Roman"/>
          <w:b/>
        </w:rPr>
        <w:t xml:space="preserve">-Person </w:t>
      </w:r>
      <w:r w:rsidR="001447F7" w:rsidRPr="001447F7">
        <w:rPr>
          <w:rFonts w:ascii="Times New Roman" w:hAnsi="Times New Roman"/>
          <w:b/>
        </w:rPr>
        <w:t>Scramble golf tournament</w:t>
      </w:r>
      <w:r w:rsidR="001447F7" w:rsidRPr="001447F7">
        <w:rPr>
          <w:rFonts w:ascii="Times New Roman" w:hAnsi="Times New Roman"/>
        </w:rPr>
        <w:t xml:space="preserve">, which will be hosted at the </w:t>
      </w:r>
      <w:r w:rsidR="00E46793">
        <w:rPr>
          <w:rFonts w:ascii="Times New Roman" w:hAnsi="Times New Roman"/>
          <w:b/>
        </w:rPr>
        <w:t>Redhawk Golf Club on January 1</w:t>
      </w:r>
      <w:r w:rsidR="00BC25C6">
        <w:rPr>
          <w:rFonts w:ascii="Times New Roman" w:hAnsi="Times New Roman"/>
          <w:b/>
        </w:rPr>
        <w:t>6</w:t>
      </w:r>
      <w:r w:rsidR="001447F7" w:rsidRPr="001447F7">
        <w:rPr>
          <w:rFonts w:ascii="Times New Roman" w:hAnsi="Times New Roman"/>
          <w:b/>
        </w:rPr>
        <w:t>, 201</w:t>
      </w:r>
      <w:r w:rsidR="00BC25C6">
        <w:rPr>
          <w:rFonts w:ascii="Times New Roman" w:hAnsi="Times New Roman"/>
          <w:b/>
        </w:rPr>
        <w:t>7</w:t>
      </w:r>
      <w:r w:rsidR="001447F7" w:rsidRPr="001447F7">
        <w:rPr>
          <w:rFonts w:ascii="Times New Roman" w:hAnsi="Times New Roman"/>
        </w:rPr>
        <w:t>.  Through our 501(c)3 GOALS foundation, individua</w:t>
      </w:r>
      <w:r w:rsidR="001F2316">
        <w:rPr>
          <w:rFonts w:ascii="Times New Roman" w:hAnsi="Times New Roman"/>
        </w:rPr>
        <w:t>ls and businesses can support</w:t>
      </w:r>
      <w:r w:rsidR="001447F7" w:rsidRPr="001447F7">
        <w:rPr>
          <w:rFonts w:ascii="Times New Roman" w:hAnsi="Times New Roman"/>
        </w:rPr>
        <w:t xml:space="preserve"> our fundraising efforts while being provided a tax deductible vehicle.  We are asking for your support.</w:t>
      </w:r>
    </w:p>
    <w:p w:rsidR="001447F7" w:rsidRPr="001447F7" w:rsidRDefault="001447F7" w:rsidP="001447F7">
      <w:pPr>
        <w:rPr>
          <w:rFonts w:ascii="Times New Roman" w:hAnsi="Times New Roman"/>
        </w:rPr>
      </w:pPr>
      <w:r w:rsidRPr="001447F7">
        <w:rPr>
          <w:rFonts w:ascii="Times New Roman" w:hAnsi="Times New Roman"/>
        </w:rPr>
        <w:t xml:space="preserve">The proceeds from this fundraiser will cover two important areas.  The district funds one varsity program which means that six players are competing on the course.  Our goal is to help raise funds to </w:t>
      </w:r>
      <w:r w:rsidR="00D0784A">
        <w:rPr>
          <w:rFonts w:ascii="Times New Roman" w:hAnsi="Times New Roman"/>
        </w:rPr>
        <w:t>be able to offer a meaningful high school athletic experience for a second team</w:t>
      </w:r>
      <w:r w:rsidR="00D34198">
        <w:rPr>
          <w:rFonts w:ascii="Times New Roman" w:hAnsi="Times New Roman"/>
        </w:rPr>
        <w:t xml:space="preserve"> </w:t>
      </w:r>
      <w:r w:rsidR="00D0784A">
        <w:rPr>
          <w:rFonts w:ascii="Times New Roman" w:hAnsi="Times New Roman"/>
        </w:rPr>
        <w:t xml:space="preserve">and a developmental squad.  </w:t>
      </w:r>
      <w:r w:rsidRPr="001447F7">
        <w:rPr>
          <w:rFonts w:ascii="Times New Roman" w:hAnsi="Times New Roman"/>
        </w:rPr>
        <w:t xml:space="preserve">The needed funds will allow three times the normal number of participants at the average high school in California to play the sport of golf.  Your support would guarantee that additional students will be connected to an extracurricular activity.  By increasing the participation rates in our golf program we are confident more students will find success in the </w:t>
      </w:r>
      <w:r w:rsidR="006341A8" w:rsidRPr="001447F7">
        <w:rPr>
          <w:rFonts w:ascii="Times New Roman" w:hAnsi="Times New Roman"/>
        </w:rPr>
        <w:t>classroom</w:t>
      </w:r>
      <w:r w:rsidRPr="001447F7">
        <w:rPr>
          <w:rFonts w:ascii="Times New Roman" w:hAnsi="Times New Roman"/>
        </w:rPr>
        <w:t xml:space="preserve"> and a boost in confidence and self-esteem.  Research shows that there is a direct correlation between academic performance and students’ participation in </w:t>
      </w:r>
      <w:r w:rsidR="0093722C">
        <w:rPr>
          <w:rFonts w:ascii="Times New Roman" w:hAnsi="Times New Roman"/>
        </w:rPr>
        <w:t>extra-curricular activities.</w:t>
      </w:r>
      <w:r w:rsidRPr="001447F7">
        <w:rPr>
          <w:rFonts w:ascii="Times New Roman" w:hAnsi="Times New Roman"/>
        </w:rPr>
        <w:t xml:space="preserve">  </w:t>
      </w:r>
    </w:p>
    <w:p w:rsidR="001447F7" w:rsidRPr="001447F7" w:rsidRDefault="001447F7" w:rsidP="001447F7">
      <w:pPr>
        <w:rPr>
          <w:rFonts w:ascii="Times New Roman" w:hAnsi="Times New Roman"/>
        </w:rPr>
      </w:pPr>
      <w:r w:rsidRPr="001447F7">
        <w:rPr>
          <w:rFonts w:ascii="Times New Roman" w:hAnsi="Times New Roman"/>
        </w:rPr>
        <w:t>Our second goal is to help our varsity team compete in four invitational tournaments.  These tournaments are expensive, but are great opportunities to compete against the top golfers in Southern California and allow our players and our program to gain recognition.</w:t>
      </w:r>
    </w:p>
    <w:p w:rsidR="00356A6D" w:rsidRDefault="001447F7" w:rsidP="001447F7">
      <w:pPr>
        <w:rPr>
          <w:rFonts w:ascii="Times New Roman" w:hAnsi="Times New Roman"/>
        </w:rPr>
      </w:pPr>
      <w:r w:rsidRPr="001447F7">
        <w:rPr>
          <w:rFonts w:ascii="Times New Roman" w:hAnsi="Times New Roman"/>
        </w:rPr>
        <w:t>We hope to achieve our goals with your generous contribution that will help Great Oak remain one of the top programs in the area while opening the do</w:t>
      </w:r>
      <w:r w:rsidR="006C4580">
        <w:rPr>
          <w:rFonts w:ascii="Times New Roman" w:hAnsi="Times New Roman"/>
        </w:rPr>
        <w:t xml:space="preserve">ors to students to participate </w:t>
      </w:r>
      <w:r w:rsidRPr="001447F7">
        <w:rPr>
          <w:rFonts w:ascii="Times New Roman" w:hAnsi="Times New Roman"/>
        </w:rPr>
        <w:t>and have a top notch experience.</w:t>
      </w:r>
      <w:r w:rsidR="0042773A">
        <w:rPr>
          <w:rFonts w:ascii="Times New Roman" w:hAnsi="Times New Roman"/>
        </w:rPr>
        <w:t xml:space="preserve">  </w:t>
      </w:r>
    </w:p>
    <w:p w:rsidR="001447F7" w:rsidRPr="001447F7" w:rsidRDefault="001447F7" w:rsidP="001447F7">
      <w:pPr>
        <w:rPr>
          <w:rFonts w:ascii="Times New Roman" w:hAnsi="Times New Roman"/>
        </w:rPr>
      </w:pPr>
      <w:r w:rsidRPr="001447F7">
        <w:rPr>
          <w:rFonts w:ascii="Times New Roman" w:hAnsi="Times New Roman"/>
        </w:rPr>
        <w:t xml:space="preserve">If you are able to contribute towards this effort, please respond by </w:t>
      </w:r>
      <w:r w:rsidR="006341A8">
        <w:rPr>
          <w:rFonts w:ascii="Times New Roman" w:hAnsi="Times New Roman"/>
          <w:b/>
        </w:rPr>
        <w:t>Dec 1</w:t>
      </w:r>
      <w:r w:rsidR="00954704">
        <w:rPr>
          <w:rFonts w:ascii="Times New Roman" w:hAnsi="Times New Roman"/>
          <w:b/>
        </w:rPr>
        <w:t>6</w:t>
      </w:r>
      <w:r w:rsidRPr="00B41D2E">
        <w:rPr>
          <w:rFonts w:ascii="Times New Roman" w:hAnsi="Times New Roman"/>
          <w:b/>
        </w:rPr>
        <w:t>, 201</w:t>
      </w:r>
      <w:r w:rsidR="00954704">
        <w:rPr>
          <w:rFonts w:ascii="Times New Roman" w:hAnsi="Times New Roman"/>
          <w:b/>
        </w:rPr>
        <w:t>6</w:t>
      </w:r>
      <w:r w:rsidRPr="001447F7">
        <w:rPr>
          <w:rFonts w:ascii="Times New Roman" w:hAnsi="Times New Roman"/>
        </w:rPr>
        <w:t xml:space="preserve"> to the person that provided you with this letter.  Or, please feel free to contact </w:t>
      </w:r>
      <w:r w:rsidR="00B41D2E">
        <w:rPr>
          <w:rFonts w:ascii="Times New Roman" w:hAnsi="Times New Roman"/>
        </w:rPr>
        <w:t xml:space="preserve">parent and Tournament </w:t>
      </w:r>
      <w:r w:rsidR="008D7C3B">
        <w:rPr>
          <w:rFonts w:ascii="Times New Roman" w:hAnsi="Times New Roman"/>
        </w:rPr>
        <w:t>Co-Chair</w:t>
      </w:r>
      <w:r w:rsidR="00B41D2E">
        <w:rPr>
          <w:rFonts w:ascii="Times New Roman" w:hAnsi="Times New Roman"/>
        </w:rPr>
        <w:t xml:space="preserve">, </w:t>
      </w:r>
      <w:r w:rsidR="00E46793">
        <w:rPr>
          <w:rFonts w:ascii="Times New Roman" w:hAnsi="Times New Roman"/>
          <w:b/>
        </w:rPr>
        <w:t>Dereck Bradley at 951-265-5933</w:t>
      </w:r>
      <w:r w:rsidRPr="001447F7">
        <w:rPr>
          <w:rFonts w:ascii="Times New Roman" w:hAnsi="Times New Roman"/>
        </w:rPr>
        <w:t>.</w:t>
      </w:r>
    </w:p>
    <w:p w:rsidR="001447F7" w:rsidRPr="001447F7" w:rsidRDefault="008E3A03" w:rsidP="001447F7">
      <w:pPr>
        <w:rPr>
          <w:rFonts w:ascii="Times New Roman" w:hAnsi="Times New Roman"/>
        </w:rPr>
      </w:pPr>
      <w:r>
        <w:rPr>
          <w:rFonts w:ascii="Times New Roman" w:hAnsi="Times New Roman"/>
        </w:rPr>
        <w:t>A few</w:t>
      </w:r>
      <w:r w:rsidR="001447F7" w:rsidRPr="001447F7">
        <w:rPr>
          <w:rFonts w:ascii="Times New Roman" w:hAnsi="Times New Roman"/>
        </w:rPr>
        <w:t xml:space="preserve"> ways you can support the Wolfpack:</w:t>
      </w:r>
    </w:p>
    <w:p w:rsidR="00C24A7F" w:rsidRDefault="00C24A7F" w:rsidP="00C24A7F">
      <w:pPr>
        <w:numPr>
          <w:ilvl w:val="0"/>
          <w:numId w:val="3"/>
        </w:numPr>
        <w:spacing w:after="0" w:line="240" w:lineRule="auto"/>
        <w:rPr>
          <w:rFonts w:ascii="Times New Roman" w:hAnsi="Times New Roman"/>
        </w:rPr>
      </w:pPr>
      <w:r>
        <w:rPr>
          <w:rFonts w:ascii="Times New Roman" w:hAnsi="Times New Roman"/>
        </w:rPr>
        <w:t>You can play in the tournament for $135 per playe</w:t>
      </w:r>
      <w:bookmarkStart w:id="0" w:name="_GoBack"/>
      <w:bookmarkEnd w:id="0"/>
      <w:r>
        <w:rPr>
          <w:rFonts w:ascii="Times New Roman" w:hAnsi="Times New Roman"/>
        </w:rPr>
        <w:t>r</w:t>
      </w:r>
    </w:p>
    <w:p w:rsidR="00C24A7F" w:rsidRPr="00C24A7F" w:rsidRDefault="001447F7" w:rsidP="00C24A7F">
      <w:pPr>
        <w:numPr>
          <w:ilvl w:val="0"/>
          <w:numId w:val="3"/>
        </w:numPr>
        <w:spacing w:after="0" w:line="240" w:lineRule="auto"/>
        <w:rPr>
          <w:rFonts w:ascii="Times New Roman" w:hAnsi="Times New Roman"/>
        </w:rPr>
      </w:pPr>
      <w:r w:rsidRPr="001447F7">
        <w:rPr>
          <w:rFonts w:ascii="Times New Roman" w:hAnsi="Times New Roman"/>
        </w:rPr>
        <w:t xml:space="preserve">You can support with a check, made out to:  </w:t>
      </w:r>
      <w:r w:rsidRPr="001447F7">
        <w:rPr>
          <w:rFonts w:ascii="Times New Roman" w:hAnsi="Times New Roman"/>
          <w:b/>
        </w:rPr>
        <w:t>GOALS – Boys Golf</w:t>
      </w:r>
      <w:r w:rsidRPr="001447F7">
        <w:rPr>
          <w:rFonts w:ascii="Times New Roman" w:hAnsi="Times New Roman"/>
        </w:rPr>
        <w:t xml:space="preserve">   (tax ID# 20-1127880)    </w:t>
      </w:r>
    </w:p>
    <w:p w:rsidR="001447F7" w:rsidRDefault="001447F7" w:rsidP="008E3A03">
      <w:pPr>
        <w:numPr>
          <w:ilvl w:val="0"/>
          <w:numId w:val="3"/>
        </w:numPr>
        <w:spacing w:after="0" w:line="240" w:lineRule="auto"/>
        <w:rPr>
          <w:rFonts w:ascii="Times New Roman" w:hAnsi="Times New Roman"/>
        </w:rPr>
      </w:pPr>
      <w:r w:rsidRPr="001447F7">
        <w:rPr>
          <w:rFonts w:ascii="Times New Roman" w:hAnsi="Times New Roman"/>
        </w:rPr>
        <w:t>You can be a “Tee Box Sponsor” for $250</w:t>
      </w:r>
    </w:p>
    <w:p w:rsidR="00E46793" w:rsidRPr="001447F7" w:rsidRDefault="00E46793" w:rsidP="008E3A03">
      <w:pPr>
        <w:numPr>
          <w:ilvl w:val="0"/>
          <w:numId w:val="3"/>
        </w:numPr>
        <w:spacing w:after="0" w:line="240" w:lineRule="auto"/>
        <w:rPr>
          <w:rFonts w:ascii="Times New Roman" w:hAnsi="Times New Roman"/>
        </w:rPr>
      </w:pPr>
      <w:r>
        <w:rPr>
          <w:rFonts w:ascii="Times New Roman" w:hAnsi="Times New Roman"/>
        </w:rPr>
        <w:t>You can be a “Tee Box</w:t>
      </w:r>
      <w:r w:rsidR="00A45111">
        <w:rPr>
          <w:rFonts w:ascii="Times New Roman" w:hAnsi="Times New Roman"/>
        </w:rPr>
        <w:t xml:space="preserve"> Sponsor</w:t>
      </w:r>
      <w:r>
        <w:rPr>
          <w:rFonts w:ascii="Times New Roman" w:hAnsi="Times New Roman"/>
        </w:rPr>
        <w:t>”</w:t>
      </w:r>
      <w:r w:rsidR="00A45111">
        <w:rPr>
          <w:rFonts w:ascii="Times New Roman" w:hAnsi="Times New Roman"/>
        </w:rPr>
        <w:t xml:space="preserve"> and “Foursome Sponsor”</w:t>
      </w:r>
      <w:r>
        <w:rPr>
          <w:rFonts w:ascii="Times New Roman" w:hAnsi="Times New Roman"/>
        </w:rPr>
        <w:t xml:space="preserve"> for $600</w:t>
      </w:r>
    </w:p>
    <w:p w:rsidR="001447F7" w:rsidRDefault="001447F7" w:rsidP="008E3A03">
      <w:pPr>
        <w:numPr>
          <w:ilvl w:val="0"/>
          <w:numId w:val="3"/>
        </w:numPr>
        <w:spacing w:after="0" w:line="240" w:lineRule="auto"/>
        <w:rPr>
          <w:rFonts w:ascii="Times New Roman" w:hAnsi="Times New Roman"/>
        </w:rPr>
      </w:pPr>
      <w:r w:rsidRPr="001447F7">
        <w:rPr>
          <w:rFonts w:ascii="Times New Roman" w:hAnsi="Times New Roman"/>
        </w:rPr>
        <w:t>Provide a gift “in kind” for our raffle or silent auction.</w:t>
      </w:r>
    </w:p>
    <w:p w:rsidR="001447F7" w:rsidRPr="001447F7" w:rsidRDefault="001447F7" w:rsidP="001447F7">
      <w:pPr>
        <w:spacing w:after="0" w:line="240" w:lineRule="auto"/>
        <w:ind w:left="720"/>
        <w:rPr>
          <w:rFonts w:ascii="Times New Roman" w:hAnsi="Times New Roman"/>
        </w:rPr>
      </w:pPr>
    </w:p>
    <w:p w:rsidR="00B41D2E" w:rsidRDefault="001447F7" w:rsidP="00B41D2E">
      <w:pPr>
        <w:rPr>
          <w:rFonts w:ascii="Times New Roman" w:hAnsi="Times New Roman"/>
        </w:rPr>
      </w:pPr>
      <w:r w:rsidRPr="001447F7">
        <w:rPr>
          <w:rFonts w:ascii="Times New Roman" w:hAnsi="Times New Roman"/>
        </w:rPr>
        <w:t>Thank you so much for your generosity and support!</w:t>
      </w:r>
    </w:p>
    <w:p w:rsidR="008A3E13" w:rsidRPr="00B41D2E" w:rsidRDefault="001447F7" w:rsidP="00B41D2E">
      <w:pPr>
        <w:rPr>
          <w:rFonts w:ascii="Times New Roman" w:hAnsi="Times New Roman"/>
        </w:rPr>
      </w:pPr>
      <w:r w:rsidRPr="00B41D2E">
        <w:rPr>
          <w:rFonts w:ascii="Times New Roman" w:hAnsi="Times New Roman"/>
        </w:rPr>
        <w:t>The</w:t>
      </w:r>
      <w:r w:rsidR="00B41D2E">
        <w:rPr>
          <w:rFonts w:ascii="Times New Roman" w:hAnsi="Times New Roman"/>
        </w:rPr>
        <w:t xml:space="preserve"> 201</w:t>
      </w:r>
      <w:r w:rsidR="00954704">
        <w:rPr>
          <w:rFonts w:ascii="Times New Roman" w:hAnsi="Times New Roman"/>
        </w:rPr>
        <w:t>7</w:t>
      </w:r>
      <w:r w:rsidRPr="00B41D2E">
        <w:rPr>
          <w:rFonts w:ascii="Times New Roman" w:hAnsi="Times New Roman"/>
        </w:rPr>
        <w:t xml:space="preserve"> Great Oak Boys’ Golf Team</w:t>
      </w:r>
    </w:p>
    <w:sectPr w:rsidR="008A3E13" w:rsidRPr="00B41D2E" w:rsidSect="008A3E1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85" w:rsidRDefault="00BB4985" w:rsidP="008A3E13">
      <w:pPr>
        <w:spacing w:after="0" w:line="240" w:lineRule="auto"/>
      </w:pPr>
      <w:r>
        <w:separator/>
      </w:r>
    </w:p>
  </w:endnote>
  <w:endnote w:type="continuationSeparator" w:id="0">
    <w:p w:rsidR="00BB4985" w:rsidRDefault="00BB4985" w:rsidP="008A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13" w:rsidRDefault="008A3E13" w:rsidP="008A3E13">
    <w:pPr>
      <w:pStyle w:val="Footer"/>
      <w:jc w:val="center"/>
      <w:rPr>
        <w:rFonts w:ascii="Times New Roman" w:hAnsi="Times New Roman"/>
        <w:b/>
        <w:sz w:val="28"/>
        <w:szCs w:val="28"/>
      </w:rPr>
    </w:pPr>
    <w:r>
      <w:rPr>
        <w:rFonts w:ascii="Times New Roman" w:hAnsi="Times New Roman"/>
        <w:b/>
        <w:sz w:val="28"/>
        <w:szCs w:val="28"/>
      </w:rPr>
      <w:t>Wolfpack Athletics</w:t>
    </w:r>
  </w:p>
  <w:p w:rsidR="008A3E13" w:rsidRDefault="008A3E13" w:rsidP="008A3E13">
    <w:pPr>
      <w:pStyle w:val="Footer"/>
      <w:jc w:val="center"/>
      <w:rPr>
        <w:rFonts w:ascii="Times New Roman" w:hAnsi="Times New Roman"/>
        <w:sz w:val="24"/>
        <w:szCs w:val="24"/>
      </w:rPr>
    </w:pPr>
    <w:r>
      <w:rPr>
        <w:rFonts w:ascii="Times New Roman" w:hAnsi="Times New Roman"/>
        <w:sz w:val="24"/>
        <w:szCs w:val="24"/>
      </w:rPr>
      <w:t>Great Oak High School</w:t>
    </w:r>
  </w:p>
  <w:p w:rsidR="008A3E13" w:rsidRPr="008A3E13" w:rsidRDefault="008A3E13" w:rsidP="00081954">
    <w:pPr>
      <w:pStyle w:val="Footer"/>
      <w:tabs>
        <w:tab w:val="clear" w:pos="9360"/>
        <w:tab w:val="center" w:pos="5400"/>
        <w:tab w:val="left" w:pos="9345"/>
      </w:tabs>
      <w:jc w:val="center"/>
      <w:rPr>
        <w:rFonts w:ascii="Times New Roman" w:hAnsi="Times New Roman"/>
        <w:sz w:val="24"/>
        <w:szCs w:val="24"/>
      </w:rPr>
    </w:pPr>
    <w:r>
      <w:rPr>
        <w:rFonts w:ascii="Times New Roman" w:hAnsi="Times New Roman"/>
        <w:sz w:val="24"/>
        <w:szCs w:val="24"/>
      </w:rPr>
      <w:t>32555 Deer</w:t>
    </w:r>
    <w:r w:rsidR="00081954">
      <w:rPr>
        <w:rFonts w:ascii="Times New Roman" w:hAnsi="Times New Roman"/>
        <w:sz w:val="24"/>
        <w:szCs w:val="24"/>
      </w:rPr>
      <w:t xml:space="preserve"> Hollow Way, Temecula, CA 92592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85" w:rsidRDefault="00BB4985" w:rsidP="008A3E13">
      <w:pPr>
        <w:spacing w:after="0" w:line="240" w:lineRule="auto"/>
      </w:pPr>
      <w:r>
        <w:separator/>
      </w:r>
    </w:p>
  </w:footnote>
  <w:footnote w:type="continuationSeparator" w:id="0">
    <w:p w:rsidR="00BB4985" w:rsidRDefault="00BB4985" w:rsidP="008A3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70A8"/>
    <w:multiLevelType w:val="hybridMultilevel"/>
    <w:tmpl w:val="C2DAC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B3E14"/>
    <w:multiLevelType w:val="hybridMultilevel"/>
    <w:tmpl w:val="82E04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53119"/>
    <w:multiLevelType w:val="hybridMultilevel"/>
    <w:tmpl w:val="ADC04564"/>
    <w:lvl w:ilvl="0" w:tplc="014402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13"/>
    <w:rsid w:val="000109C0"/>
    <w:rsid w:val="000347EA"/>
    <w:rsid w:val="00051EC6"/>
    <w:rsid w:val="00055AB1"/>
    <w:rsid w:val="00060F7F"/>
    <w:rsid w:val="0006340B"/>
    <w:rsid w:val="00066D83"/>
    <w:rsid w:val="00072775"/>
    <w:rsid w:val="00081954"/>
    <w:rsid w:val="000960B9"/>
    <w:rsid w:val="000A47ED"/>
    <w:rsid w:val="000B0C82"/>
    <w:rsid w:val="000B179C"/>
    <w:rsid w:val="000F5185"/>
    <w:rsid w:val="00102D26"/>
    <w:rsid w:val="001035FC"/>
    <w:rsid w:val="00144165"/>
    <w:rsid w:val="001447F7"/>
    <w:rsid w:val="0015441A"/>
    <w:rsid w:val="00157C99"/>
    <w:rsid w:val="001760B3"/>
    <w:rsid w:val="001A3A84"/>
    <w:rsid w:val="001B6A64"/>
    <w:rsid w:val="001D7E40"/>
    <w:rsid w:val="001F2316"/>
    <w:rsid w:val="001F3709"/>
    <w:rsid w:val="00222DB6"/>
    <w:rsid w:val="00236FDC"/>
    <w:rsid w:val="002416D0"/>
    <w:rsid w:val="00247C5C"/>
    <w:rsid w:val="00276067"/>
    <w:rsid w:val="00280678"/>
    <w:rsid w:val="00280A56"/>
    <w:rsid w:val="00293619"/>
    <w:rsid w:val="002955E0"/>
    <w:rsid w:val="002A1590"/>
    <w:rsid w:val="002A7770"/>
    <w:rsid w:val="002B243B"/>
    <w:rsid w:val="002B3A55"/>
    <w:rsid w:val="002D4C9B"/>
    <w:rsid w:val="002F4CCD"/>
    <w:rsid w:val="002F5651"/>
    <w:rsid w:val="0031416B"/>
    <w:rsid w:val="00335D6C"/>
    <w:rsid w:val="00337329"/>
    <w:rsid w:val="00345728"/>
    <w:rsid w:val="00347AC7"/>
    <w:rsid w:val="00356A6D"/>
    <w:rsid w:val="003645E7"/>
    <w:rsid w:val="00371525"/>
    <w:rsid w:val="00374CD9"/>
    <w:rsid w:val="0038729E"/>
    <w:rsid w:val="00392A3F"/>
    <w:rsid w:val="003B0310"/>
    <w:rsid w:val="003B5C48"/>
    <w:rsid w:val="003D19A6"/>
    <w:rsid w:val="003D2B75"/>
    <w:rsid w:val="003F0640"/>
    <w:rsid w:val="003F5A83"/>
    <w:rsid w:val="00400B2A"/>
    <w:rsid w:val="004069DC"/>
    <w:rsid w:val="0040714B"/>
    <w:rsid w:val="00426BB8"/>
    <w:rsid w:val="0042773A"/>
    <w:rsid w:val="00446BCA"/>
    <w:rsid w:val="00447485"/>
    <w:rsid w:val="00463B13"/>
    <w:rsid w:val="00465AD7"/>
    <w:rsid w:val="00493752"/>
    <w:rsid w:val="00497F18"/>
    <w:rsid w:val="004A0C91"/>
    <w:rsid w:val="004B073D"/>
    <w:rsid w:val="004C310E"/>
    <w:rsid w:val="004C5A24"/>
    <w:rsid w:val="004C6A47"/>
    <w:rsid w:val="004D4FDB"/>
    <w:rsid w:val="004E4D43"/>
    <w:rsid w:val="00506897"/>
    <w:rsid w:val="00511E24"/>
    <w:rsid w:val="005129DF"/>
    <w:rsid w:val="00514C7E"/>
    <w:rsid w:val="00524925"/>
    <w:rsid w:val="005279E6"/>
    <w:rsid w:val="00542019"/>
    <w:rsid w:val="00543283"/>
    <w:rsid w:val="00544A53"/>
    <w:rsid w:val="00556019"/>
    <w:rsid w:val="00556FE0"/>
    <w:rsid w:val="005634E7"/>
    <w:rsid w:val="00565A53"/>
    <w:rsid w:val="00577BB2"/>
    <w:rsid w:val="00586499"/>
    <w:rsid w:val="0059780C"/>
    <w:rsid w:val="005B757C"/>
    <w:rsid w:val="005C712A"/>
    <w:rsid w:val="005F46E8"/>
    <w:rsid w:val="005F6FE1"/>
    <w:rsid w:val="006013C5"/>
    <w:rsid w:val="006049CC"/>
    <w:rsid w:val="0061036F"/>
    <w:rsid w:val="00620B76"/>
    <w:rsid w:val="00633DAA"/>
    <w:rsid w:val="006341A8"/>
    <w:rsid w:val="00644DF6"/>
    <w:rsid w:val="00645A62"/>
    <w:rsid w:val="006666B8"/>
    <w:rsid w:val="00674FAE"/>
    <w:rsid w:val="00675F8C"/>
    <w:rsid w:val="0069201C"/>
    <w:rsid w:val="0069690D"/>
    <w:rsid w:val="006C1102"/>
    <w:rsid w:val="006C12B3"/>
    <w:rsid w:val="006C17ED"/>
    <w:rsid w:val="006C4580"/>
    <w:rsid w:val="006D7336"/>
    <w:rsid w:val="0070538B"/>
    <w:rsid w:val="00705442"/>
    <w:rsid w:val="00710B90"/>
    <w:rsid w:val="00722C72"/>
    <w:rsid w:val="00730AB6"/>
    <w:rsid w:val="007326CB"/>
    <w:rsid w:val="00744CA8"/>
    <w:rsid w:val="00777072"/>
    <w:rsid w:val="00781A3C"/>
    <w:rsid w:val="00781E15"/>
    <w:rsid w:val="007B3DF9"/>
    <w:rsid w:val="007D6E99"/>
    <w:rsid w:val="007E729A"/>
    <w:rsid w:val="007F4883"/>
    <w:rsid w:val="00803C8E"/>
    <w:rsid w:val="00806352"/>
    <w:rsid w:val="0081188E"/>
    <w:rsid w:val="0083275C"/>
    <w:rsid w:val="00846D18"/>
    <w:rsid w:val="008514D9"/>
    <w:rsid w:val="00855183"/>
    <w:rsid w:val="00866F23"/>
    <w:rsid w:val="00875071"/>
    <w:rsid w:val="008826AD"/>
    <w:rsid w:val="00894B4C"/>
    <w:rsid w:val="008A04E5"/>
    <w:rsid w:val="008A3E13"/>
    <w:rsid w:val="008D7C3B"/>
    <w:rsid w:val="008E3A03"/>
    <w:rsid w:val="008E7E1F"/>
    <w:rsid w:val="009056A7"/>
    <w:rsid w:val="00906589"/>
    <w:rsid w:val="009371D2"/>
    <w:rsid w:val="0093722C"/>
    <w:rsid w:val="009473CF"/>
    <w:rsid w:val="00951F8E"/>
    <w:rsid w:val="00954704"/>
    <w:rsid w:val="00963AC6"/>
    <w:rsid w:val="009721E6"/>
    <w:rsid w:val="00972361"/>
    <w:rsid w:val="0097628D"/>
    <w:rsid w:val="00981101"/>
    <w:rsid w:val="009A26CD"/>
    <w:rsid w:val="009B0471"/>
    <w:rsid w:val="009C2AF4"/>
    <w:rsid w:val="009D50EC"/>
    <w:rsid w:val="009E0860"/>
    <w:rsid w:val="009F02F5"/>
    <w:rsid w:val="009F37F9"/>
    <w:rsid w:val="009F3950"/>
    <w:rsid w:val="009F5BEC"/>
    <w:rsid w:val="009F7664"/>
    <w:rsid w:val="00A235F4"/>
    <w:rsid w:val="00A31A61"/>
    <w:rsid w:val="00A4030A"/>
    <w:rsid w:val="00A435E6"/>
    <w:rsid w:val="00A45111"/>
    <w:rsid w:val="00A564CE"/>
    <w:rsid w:val="00A703C2"/>
    <w:rsid w:val="00AA08F6"/>
    <w:rsid w:val="00AA429A"/>
    <w:rsid w:val="00AA7F82"/>
    <w:rsid w:val="00AB1A78"/>
    <w:rsid w:val="00AB4356"/>
    <w:rsid w:val="00AB4964"/>
    <w:rsid w:val="00AC788A"/>
    <w:rsid w:val="00AE14D1"/>
    <w:rsid w:val="00B03F4D"/>
    <w:rsid w:val="00B116FF"/>
    <w:rsid w:val="00B15C31"/>
    <w:rsid w:val="00B22790"/>
    <w:rsid w:val="00B26C95"/>
    <w:rsid w:val="00B41D2E"/>
    <w:rsid w:val="00B52E9A"/>
    <w:rsid w:val="00B76ECC"/>
    <w:rsid w:val="00B80463"/>
    <w:rsid w:val="00BB4985"/>
    <w:rsid w:val="00BB5405"/>
    <w:rsid w:val="00BB6FA4"/>
    <w:rsid w:val="00BC25C6"/>
    <w:rsid w:val="00BC468F"/>
    <w:rsid w:val="00BC61B9"/>
    <w:rsid w:val="00BD21C6"/>
    <w:rsid w:val="00C11785"/>
    <w:rsid w:val="00C24A7F"/>
    <w:rsid w:val="00C258E1"/>
    <w:rsid w:val="00C304FD"/>
    <w:rsid w:val="00C33AEF"/>
    <w:rsid w:val="00C34EDA"/>
    <w:rsid w:val="00C4408A"/>
    <w:rsid w:val="00C52B0B"/>
    <w:rsid w:val="00C676F5"/>
    <w:rsid w:val="00C813F8"/>
    <w:rsid w:val="00C915D0"/>
    <w:rsid w:val="00C927DA"/>
    <w:rsid w:val="00C96582"/>
    <w:rsid w:val="00C96C15"/>
    <w:rsid w:val="00CB587B"/>
    <w:rsid w:val="00CC4AAD"/>
    <w:rsid w:val="00CD4049"/>
    <w:rsid w:val="00CD735A"/>
    <w:rsid w:val="00CE16F8"/>
    <w:rsid w:val="00D0784A"/>
    <w:rsid w:val="00D14B50"/>
    <w:rsid w:val="00D167CC"/>
    <w:rsid w:val="00D250A7"/>
    <w:rsid w:val="00D34198"/>
    <w:rsid w:val="00D51E91"/>
    <w:rsid w:val="00D66E30"/>
    <w:rsid w:val="00D814B7"/>
    <w:rsid w:val="00D84EF8"/>
    <w:rsid w:val="00D938BB"/>
    <w:rsid w:val="00D96DFD"/>
    <w:rsid w:val="00D97525"/>
    <w:rsid w:val="00DA34EC"/>
    <w:rsid w:val="00DA5712"/>
    <w:rsid w:val="00DB5429"/>
    <w:rsid w:val="00DC0A5A"/>
    <w:rsid w:val="00DC60D9"/>
    <w:rsid w:val="00DD0B08"/>
    <w:rsid w:val="00DE469B"/>
    <w:rsid w:val="00DF2AAA"/>
    <w:rsid w:val="00E00163"/>
    <w:rsid w:val="00E00C0D"/>
    <w:rsid w:val="00E01474"/>
    <w:rsid w:val="00E0740E"/>
    <w:rsid w:val="00E13CF3"/>
    <w:rsid w:val="00E25FFD"/>
    <w:rsid w:val="00E27822"/>
    <w:rsid w:val="00E46793"/>
    <w:rsid w:val="00E46C74"/>
    <w:rsid w:val="00E51689"/>
    <w:rsid w:val="00E52389"/>
    <w:rsid w:val="00E659E1"/>
    <w:rsid w:val="00E6618E"/>
    <w:rsid w:val="00EA1CA9"/>
    <w:rsid w:val="00EC0564"/>
    <w:rsid w:val="00EC1121"/>
    <w:rsid w:val="00EF3734"/>
    <w:rsid w:val="00EF7F0E"/>
    <w:rsid w:val="00F047D9"/>
    <w:rsid w:val="00F53AD0"/>
    <w:rsid w:val="00F72B40"/>
    <w:rsid w:val="00F8616F"/>
    <w:rsid w:val="00FA1607"/>
    <w:rsid w:val="00FA1DC6"/>
    <w:rsid w:val="00FA48DB"/>
    <w:rsid w:val="00FD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E4D3"/>
  <w15:docId w15:val="{9BFC9B39-A37C-4EC8-A9F4-70445AF4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E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3E13"/>
    <w:rPr>
      <w:rFonts w:ascii="Tahoma" w:hAnsi="Tahoma" w:cs="Tahoma"/>
      <w:sz w:val="16"/>
      <w:szCs w:val="16"/>
    </w:rPr>
  </w:style>
  <w:style w:type="paragraph" w:styleId="Header">
    <w:name w:val="header"/>
    <w:basedOn w:val="Normal"/>
    <w:link w:val="HeaderChar"/>
    <w:uiPriority w:val="99"/>
    <w:unhideWhenUsed/>
    <w:rsid w:val="008A3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E13"/>
  </w:style>
  <w:style w:type="paragraph" w:styleId="Footer">
    <w:name w:val="footer"/>
    <w:basedOn w:val="Normal"/>
    <w:link w:val="FooterChar"/>
    <w:uiPriority w:val="99"/>
    <w:unhideWhenUsed/>
    <w:rsid w:val="008A3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E13"/>
  </w:style>
  <w:style w:type="paragraph" w:styleId="ListParagraph">
    <w:name w:val="List Paragraph"/>
    <w:basedOn w:val="Normal"/>
    <w:uiPriority w:val="34"/>
    <w:qFormat/>
    <w:rsid w:val="00B4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5907-9242-4745-B90E-589D75D3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bobbyarban</dc:creator>
  <cp:lastModifiedBy>Jared Boyatt</cp:lastModifiedBy>
  <cp:revision>5</cp:revision>
  <cp:lastPrinted>2013-10-25T18:16:00Z</cp:lastPrinted>
  <dcterms:created xsi:type="dcterms:W3CDTF">2016-11-30T20:27:00Z</dcterms:created>
  <dcterms:modified xsi:type="dcterms:W3CDTF">2016-11-30T20:32:00Z</dcterms:modified>
</cp:coreProperties>
</file>